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B6" w:rsidRDefault="00E74FB6" w:rsidP="00E74FB6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bookmarkStart w:id="0" w:name="_GoBack"/>
      <w:bookmarkEnd w:id="0"/>
      <w:r>
        <w:rPr>
          <w:rFonts w:ascii="Arial" w:hAnsi="Arial" w:cs="Arial"/>
          <w:lang w:val="sr-Cyrl-CS"/>
        </w:rPr>
        <w:t xml:space="preserve">ПРЕДШКОЛСКА УСТАНОВА </w:t>
      </w:r>
    </w:p>
    <w:p w:rsidR="00E74FB6" w:rsidRPr="00FA6BD2" w:rsidRDefault="00E74FB6" w:rsidP="00E74FB6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„ЛАБУД ПЕЈОВИЋ“</w:t>
      </w:r>
    </w:p>
    <w:p w:rsidR="00E74FB6" w:rsidRPr="00FA6BD2" w:rsidRDefault="00E74FB6" w:rsidP="00E74FB6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  Е  Ч  Е  Ј</w:t>
      </w:r>
    </w:p>
    <w:p w:rsidR="00E74FB6" w:rsidRDefault="00E74FB6" w:rsidP="00E74FB6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Милош Црњански 72</w:t>
      </w:r>
    </w:p>
    <w:p w:rsidR="00E74FB6" w:rsidRPr="00FA6BD2" w:rsidRDefault="00E74FB6" w:rsidP="00E74FB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Тел. 021/6912-396</w:t>
      </w:r>
    </w:p>
    <w:p w:rsidR="00E74FB6" w:rsidRDefault="00E74FB6" w:rsidP="00E74FB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E74FB6" w:rsidRDefault="00E74FB6" w:rsidP="00E74FB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</w:p>
    <w:p w:rsidR="00E74FB6" w:rsidRPr="00984A36" w:rsidRDefault="00E74FB6" w:rsidP="00E74FB6">
      <w:pPr>
        <w:tabs>
          <w:tab w:val="left" w:pos="5160"/>
        </w:tabs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ОБРАЗЛОЖЕЊЕ О ПРИМЉЕНИМ ДОНАЦИЈАМА</w:t>
      </w:r>
    </w:p>
    <w:p w:rsidR="00E74FB6" w:rsidRDefault="00E74FB6" w:rsidP="00E74FB6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</w:p>
    <w:p w:rsidR="00E74FB6" w:rsidRDefault="00E74FB6" w:rsidP="00E74FB6">
      <w:pPr>
        <w:tabs>
          <w:tab w:val="left" w:pos="5160"/>
        </w:tabs>
        <w:ind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току 201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sr-Cyrl-CS"/>
        </w:rPr>
        <w:t>. године ПУ „ЛАБУД ПЕЈОВИЋ“ примила је донације у износу од 187.419,20 динара од следећих физичких и правних лица:</w:t>
      </w:r>
    </w:p>
    <w:p w:rsidR="00E74FB6" w:rsidRDefault="00E74FB6" w:rsidP="00E74FB6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E74FB6" w:rsidRPr="00D97E99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С.Т.Р. Кум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ab/>
        <w:t xml:space="preserve">  5.000,00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CS"/>
        </w:rPr>
        <w:t xml:space="preserve"> Агросело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6.000,00 дин</w:t>
      </w:r>
    </w:p>
    <w:p w:rsidR="00E74FB6" w:rsidRDefault="00BD527D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E74FB6">
        <w:rPr>
          <w:rFonts w:ascii="Arial" w:hAnsi="Arial" w:cs="Arial"/>
          <w:lang w:val="sr-Cyrl-CS"/>
        </w:rPr>
        <w:t>Ракић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Павле</w:t>
      </w:r>
      <w:proofErr w:type="spellEnd"/>
      <w:r w:rsidR="00E74FB6">
        <w:rPr>
          <w:rFonts w:ascii="Arial" w:hAnsi="Arial" w:cs="Arial"/>
          <w:lang w:val="sr-Cyrl-CS"/>
        </w:rPr>
        <w:tab/>
      </w:r>
      <w:r w:rsidR="00E74FB6">
        <w:rPr>
          <w:rFonts w:ascii="Arial" w:hAnsi="Arial" w:cs="Arial"/>
          <w:lang w:val="sr-Cyrl-CS"/>
        </w:rPr>
        <w:tab/>
        <w:t xml:space="preserve">  </w:t>
      </w:r>
      <w:r w:rsidR="00E74FB6">
        <w:rPr>
          <w:rFonts w:ascii="Arial" w:hAnsi="Arial" w:cs="Arial"/>
          <w:lang w:val="sr-Cyrl-CS"/>
        </w:rPr>
        <w:tab/>
        <w:t xml:space="preserve">  5.000,00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CS"/>
        </w:rPr>
        <w:t>О.О. Бит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3.000,00 дин</w:t>
      </w:r>
    </w:p>
    <w:p w:rsidR="003A339B" w:rsidRDefault="003A339B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А.Д.</w:t>
      </w:r>
      <w:r w:rsidRPr="00BD527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Бечејска пекара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11.000,00 дин</w:t>
      </w:r>
    </w:p>
    <w:p w:rsidR="00E74FB6" w:rsidRDefault="003A339B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E74FB6">
        <w:rPr>
          <w:rFonts w:ascii="Arial" w:hAnsi="Arial" w:cs="Arial"/>
          <w:lang w:val="sr-Cyrl-CS"/>
        </w:rPr>
        <w:t>Д.О.О.</w:t>
      </w:r>
      <w:r w:rsidR="00E74FB6">
        <w:rPr>
          <w:rFonts w:ascii="Arial" w:hAnsi="Arial" w:cs="Arial"/>
          <w:lang w:val="en-US"/>
        </w:rPr>
        <w:t xml:space="preserve"> </w:t>
      </w:r>
      <w:r w:rsidR="00E74FB6">
        <w:rPr>
          <w:rFonts w:ascii="Arial" w:hAnsi="Arial" w:cs="Arial"/>
          <w:lang w:val="sr-Cyrl-CS"/>
        </w:rPr>
        <w:t>Агропоље</w:t>
      </w:r>
      <w:r w:rsidR="00E74FB6">
        <w:rPr>
          <w:rFonts w:ascii="Arial" w:hAnsi="Arial" w:cs="Arial"/>
          <w:lang w:val="sr-Cyrl-CS"/>
        </w:rPr>
        <w:tab/>
      </w:r>
      <w:r w:rsidR="00E74FB6">
        <w:rPr>
          <w:rFonts w:ascii="Arial" w:hAnsi="Arial" w:cs="Arial"/>
          <w:lang w:val="sr-Cyrl-CS"/>
        </w:rPr>
        <w:tab/>
        <w:t xml:space="preserve">  </w:t>
      </w:r>
      <w:r w:rsidR="00E74FB6">
        <w:rPr>
          <w:rFonts w:ascii="Arial" w:hAnsi="Arial" w:cs="Arial"/>
          <w:lang w:val="sr-Cyrl-CS"/>
        </w:rPr>
        <w:tab/>
        <w:t xml:space="preserve">  6.000,00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Пољ. газдинство Мужлаи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6.000,00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Аутосервис Стојшић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3.000,00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Спелта-Јефтић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1.000,00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Арма-Агро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6.000,00 дин</w:t>
      </w:r>
      <w:r>
        <w:rPr>
          <w:rFonts w:ascii="Arial" w:hAnsi="Arial" w:cs="Arial"/>
          <w:lang w:val="sr-Cyrl-CS"/>
        </w:rPr>
        <w:tab/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Мк-Продукт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10.000,00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С.Т.Р. Тиса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4.000,00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С.З.Р. Циглана Шољмоши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4.000,00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Pr="00A62892">
        <w:rPr>
          <w:rFonts w:ascii="Arial" w:hAnsi="Arial" w:cs="Arial"/>
          <w:lang w:val="sr-Cyrl-CS"/>
        </w:rPr>
        <w:t>Национални Савез Мађарске</w:t>
      </w:r>
      <w:r w:rsidRPr="00A62892">
        <w:rPr>
          <w:rFonts w:ascii="Arial" w:hAnsi="Arial" w:cs="Arial"/>
          <w:lang w:val="sr-Cyrl-CS"/>
        </w:rPr>
        <w:tab/>
      </w:r>
      <w:r w:rsidRPr="00A62892">
        <w:rPr>
          <w:rFonts w:ascii="Arial" w:hAnsi="Arial" w:cs="Arial"/>
          <w:lang w:val="sr-Cyrl-CS"/>
        </w:rPr>
        <w:tab/>
      </w:r>
      <w:r w:rsidRPr="00A62892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30</w:t>
      </w:r>
      <w:r w:rsidRPr="00A62892">
        <w:rPr>
          <w:rFonts w:ascii="Arial" w:hAnsi="Arial" w:cs="Arial"/>
          <w:lang w:val="sr-Cyrl-CS"/>
        </w:rPr>
        <w:t>.000,00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Жезз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Пекара Молнар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СМ-1990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С.З.Т.Р. Термогал Плус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Агросело Киш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DD7EF1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Агро-промет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</w:t>
      </w:r>
      <w:r w:rsidR="00E74FB6">
        <w:rPr>
          <w:rFonts w:ascii="Arial" w:hAnsi="Arial" w:cs="Arial"/>
          <w:lang w:val="sr-Cyrl-CS"/>
        </w:rPr>
        <w:t xml:space="preserve">    10.000 дин</w:t>
      </w:r>
    </w:p>
    <w:p w:rsidR="003A339B" w:rsidRDefault="003A339B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С.З.Р. Круменамер брусеви и млинови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3A339B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E74FB6">
        <w:rPr>
          <w:rFonts w:ascii="Arial" w:hAnsi="Arial" w:cs="Arial"/>
          <w:lang w:val="sr-Cyrl-CS"/>
        </w:rPr>
        <w:t>С.З.Т.Р. Тубик</w:t>
      </w:r>
      <w:r w:rsidR="00E74FB6">
        <w:rPr>
          <w:rFonts w:ascii="Arial" w:hAnsi="Arial" w:cs="Arial"/>
          <w:lang w:val="sr-Cyrl-CS"/>
        </w:rPr>
        <w:tab/>
      </w:r>
      <w:r w:rsidR="00E74FB6">
        <w:rPr>
          <w:rFonts w:ascii="Arial" w:hAnsi="Arial" w:cs="Arial"/>
          <w:lang w:val="sr-Cyrl-CS"/>
        </w:rPr>
        <w:tab/>
      </w:r>
      <w:r w:rsidR="00E74FB6"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Гас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10.000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Мењачница Монета М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3.000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Агропродукт-Шинкович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</w:t>
      </w:r>
      <w:r>
        <w:rPr>
          <w:rFonts w:ascii="Arial" w:hAnsi="Arial" w:cs="Arial"/>
          <w:lang w:val="sr-Cyrl-CS"/>
        </w:rPr>
        <w:tab/>
        <w:t xml:space="preserve">       5.000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Васић Траде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5.000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Кнотт Аутофле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  <w:lang w:val="sr-Cyrl-CS"/>
        </w:rPr>
        <w:t>уг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10.000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А.Д. Бечејпревоз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10.000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Мгм Пламен Цомпан</w:t>
      </w:r>
      <w:r>
        <w:rPr>
          <w:rFonts w:ascii="Arial" w:hAnsi="Arial" w:cs="Arial"/>
          <w:lang w:val="sr-Latn-CS"/>
        </w:rPr>
        <w:t>y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5.000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Општа земљорадничка задруга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10.000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Д.О.О. Металик-Стеел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4.000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С.З.Т.Р. Радулашки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5.000 дин</w:t>
      </w:r>
    </w:p>
    <w:p w:rsidR="00E74FB6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А.Д. Сојапротеин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15.000 дин</w:t>
      </w:r>
    </w:p>
    <w:p w:rsidR="00E74FB6" w:rsidRPr="00A62892" w:rsidRDefault="00E74FB6" w:rsidP="00E74FB6">
      <w:pPr>
        <w:pStyle w:val="ListParagraph"/>
        <w:numPr>
          <w:ilvl w:val="0"/>
          <w:numId w:val="1"/>
        </w:num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Бетхлен Габор Алапкезеле Зрт.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39.284,58 дин</w:t>
      </w:r>
    </w:p>
    <w:p w:rsidR="00E74FB6" w:rsidRDefault="00E74FB6" w:rsidP="00E74FB6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E74FB6" w:rsidRPr="00D97E99" w:rsidRDefault="00E74FB6" w:rsidP="00E74FB6">
      <w:pPr>
        <w:tabs>
          <w:tab w:val="left" w:pos="5160"/>
        </w:tabs>
        <w:ind w:right="-143" w:firstLine="709"/>
        <w:jc w:val="both"/>
        <w:rPr>
          <w:rFonts w:ascii="Arial" w:hAnsi="Arial" w:cs="Arial"/>
          <w:b/>
          <w:lang w:val="sr-Cyrl-CS"/>
        </w:rPr>
      </w:pPr>
      <w:r w:rsidRPr="00D97E99">
        <w:rPr>
          <w:rFonts w:ascii="Arial" w:hAnsi="Arial" w:cs="Arial"/>
          <w:b/>
          <w:lang w:val="sr-Cyrl-CS"/>
        </w:rPr>
        <w:t>УКУПНО:</w:t>
      </w:r>
      <w:r w:rsidRPr="00D97E99">
        <w:rPr>
          <w:rFonts w:ascii="Arial" w:hAnsi="Arial" w:cs="Arial"/>
          <w:b/>
          <w:lang w:val="sr-Cyrl-CS"/>
        </w:rPr>
        <w:tab/>
        <w:t xml:space="preserve">     </w:t>
      </w:r>
      <w:r w:rsidR="00DD7EF1">
        <w:rPr>
          <w:rFonts w:ascii="Arial" w:hAnsi="Arial" w:cs="Arial"/>
          <w:b/>
          <w:lang w:val="sr-Cyrl-CS"/>
        </w:rPr>
        <w:tab/>
        <w:t xml:space="preserve">     </w:t>
      </w:r>
      <w:r>
        <w:rPr>
          <w:rFonts w:ascii="Arial" w:hAnsi="Arial" w:cs="Arial"/>
          <w:b/>
          <w:lang w:val="sr-Cyrl-CS"/>
        </w:rPr>
        <w:t xml:space="preserve">   259.284,58</w:t>
      </w:r>
      <w:r w:rsidRPr="00D97E99">
        <w:rPr>
          <w:rFonts w:ascii="Arial" w:hAnsi="Arial" w:cs="Arial"/>
          <w:b/>
          <w:lang w:val="sr-Cyrl-CS"/>
        </w:rPr>
        <w:t xml:space="preserve"> ДИН</w:t>
      </w:r>
    </w:p>
    <w:p w:rsidR="00E74FB6" w:rsidRDefault="00E74FB6" w:rsidP="00E74FB6">
      <w:pPr>
        <w:tabs>
          <w:tab w:val="left" w:pos="5160"/>
        </w:tabs>
        <w:ind w:right="-143"/>
        <w:jc w:val="both"/>
        <w:rPr>
          <w:rFonts w:ascii="Arial" w:hAnsi="Arial" w:cs="Arial"/>
          <w:lang w:val="sr-Cyrl-CS"/>
        </w:rPr>
      </w:pPr>
    </w:p>
    <w:p w:rsidR="00E74FB6" w:rsidRDefault="00E74FB6" w:rsidP="00E74FB6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E74FB6" w:rsidRDefault="00E74FB6" w:rsidP="00E74FB6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</w:p>
    <w:p w:rsidR="00E74FB6" w:rsidRPr="00EF5C27" w:rsidRDefault="00E74FB6" w:rsidP="00E74FB6">
      <w:pPr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B</w:t>
      </w:r>
      <w:r>
        <w:rPr>
          <w:rFonts w:ascii="Arial" w:hAnsi="Arial" w:cs="Arial"/>
          <w:lang w:val="sr-Cyrl-CS"/>
        </w:rPr>
        <w:t>ечеј</w:t>
      </w:r>
      <w:r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en-US"/>
        </w:rPr>
        <w:t>2</w:t>
      </w:r>
      <w:r w:rsidR="00AF2B32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Latn-CS"/>
        </w:rPr>
        <w:t>.201</w:t>
      </w:r>
      <w:r w:rsidR="005504E4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Latn-CS"/>
        </w:rPr>
        <w:t xml:space="preserve">.                                                       </w:t>
      </w:r>
      <w:r>
        <w:rPr>
          <w:rFonts w:ascii="Arial" w:hAnsi="Arial" w:cs="Arial"/>
          <w:lang w:val="sr-Cyrl-CS"/>
        </w:rPr>
        <w:t xml:space="preserve"> Одговорно лице послодавца</w:t>
      </w:r>
    </w:p>
    <w:p w:rsidR="00E74FB6" w:rsidRDefault="00E74FB6" w:rsidP="00E74FB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</w:t>
      </w:r>
    </w:p>
    <w:p w:rsidR="00DD7C4E" w:rsidRPr="00DD7EF1" w:rsidRDefault="00E74FB6" w:rsidP="00DD7EF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_______________________</w:t>
      </w:r>
    </w:p>
    <w:sectPr w:rsidR="00DD7C4E" w:rsidRPr="00DD7EF1" w:rsidSect="0015229B">
      <w:pgSz w:w="11907" w:h="16840" w:code="9"/>
      <w:pgMar w:top="107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E6AE5"/>
    <w:multiLevelType w:val="hybridMultilevel"/>
    <w:tmpl w:val="D3805794"/>
    <w:lvl w:ilvl="0" w:tplc="5EE4DF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83"/>
    <w:rsid w:val="003A339B"/>
    <w:rsid w:val="005504E4"/>
    <w:rsid w:val="00971E83"/>
    <w:rsid w:val="00AF2B32"/>
    <w:rsid w:val="00BD527D"/>
    <w:rsid w:val="00DD7C4E"/>
    <w:rsid w:val="00DD7EF1"/>
    <w:rsid w:val="00E74FB6"/>
    <w:rsid w:val="00F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4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2017-02-20T11:49:00Z</cp:lastPrinted>
  <dcterms:created xsi:type="dcterms:W3CDTF">2017-02-07T11:35:00Z</dcterms:created>
  <dcterms:modified xsi:type="dcterms:W3CDTF">2017-02-20T11:50:00Z</dcterms:modified>
</cp:coreProperties>
</file>